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E68" w:rsidRPr="00D5315E" w:rsidRDefault="00CC4E68" w:rsidP="00CC4E68">
      <w:pPr>
        <w:pStyle w:val="1"/>
        <w:suppressAutoHyphens/>
        <w:ind w:firstLine="709"/>
        <w:jc w:val="center"/>
        <w:rPr>
          <w:rFonts w:ascii="Times New Roman" w:eastAsia="Times New Roman" w:hAnsi="Times New Roman" w:cs="Arial"/>
          <w:b/>
          <w:bCs/>
          <w:color w:val="auto"/>
          <w:kern w:val="32"/>
          <w:sz w:val="28"/>
          <w:szCs w:val="28"/>
        </w:rPr>
      </w:pPr>
      <w:r w:rsidRPr="00D5315E">
        <w:rPr>
          <w:rFonts w:ascii="Times New Roman" w:eastAsia="Times New Roman" w:hAnsi="Times New Roman" w:cs="Arial"/>
          <w:b/>
          <w:bCs/>
          <w:color w:val="auto"/>
          <w:kern w:val="32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827905612" r:id="rId7"/>
        </w:object>
      </w:r>
    </w:p>
    <w:p w:rsidR="00CC4E68" w:rsidRPr="00D5315E" w:rsidRDefault="00CC4E68" w:rsidP="00CC4E68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 w:rsidRPr="00D5315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АДМИНИСТРАЦИЯ МУНИЦИПАЛЬНОГО РАЙОНА «ШИЛКИНСКИЙ РАЙОН»</w:t>
      </w:r>
    </w:p>
    <w:p w:rsidR="00CC4E68" w:rsidRPr="00D5315E" w:rsidRDefault="00CC4E68" w:rsidP="00CC4E6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C4E68" w:rsidRPr="00D5315E" w:rsidRDefault="00EC13AF" w:rsidP="00CC4E6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sz w:val="32"/>
          <w:szCs w:val="24"/>
        </w:rPr>
        <w:t>ПОСТАНОВЛЕНИЕ</w:t>
      </w:r>
    </w:p>
    <w:p w:rsidR="00CC4E68" w:rsidRPr="00D5315E" w:rsidRDefault="00CC4E68" w:rsidP="00CC4E6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C4E68" w:rsidRPr="00D5315E" w:rsidRDefault="00CC4E68" w:rsidP="00CC4E6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C4E68" w:rsidRPr="004D3FCC" w:rsidRDefault="00CC4E68" w:rsidP="00CC4E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3FCC">
        <w:rPr>
          <w:rFonts w:ascii="Times New Roman" w:eastAsia="Times New Roman" w:hAnsi="Times New Roman" w:cs="Times New Roman"/>
          <w:sz w:val="28"/>
          <w:szCs w:val="28"/>
        </w:rPr>
        <w:t xml:space="preserve">      «</w:t>
      </w:r>
      <w:r w:rsidR="004D3FCC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4D3FCC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="00E435B1" w:rsidRPr="004D3FCC"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Pr="004D3FCC">
        <w:rPr>
          <w:rFonts w:ascii="Times New Roman" w:eastAsia="Times New Roman" w:hAnsi="Times New Roman" w:cs="Times New Roman"/>
          <w:sz w:val="28"/>
          <w:szCs w:val="28"/>
        </w:rPr>
        <w:t xml:space="preserve"> 2025 г</w:t>
      </w:r>
      <w:r w:rsidR="004D3FCC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4D3FCC">
        <w:rPr>
          <w:rFonts w:ascii="Times New Roman" w:eastAsia="Times New Roman" w:hAnsi="Times New Roman" w:cs="Times New Roman"/>
          <w:sz w:val="28"/>
          <w:szCs w:val="28"/>
        </w:rPr>
        <w:tab/>
      </w:r>
      <w:r w:rsidR="004D3FC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</w:t>
      </w:r>
      <w:r w:rsidRPr="004D3FCC">
        <w:rPr>
          <w:rFonts w:ascii="Times New Roman" w:eastAsia="Times New Roman" w:hAnsi="Times New Roman" w:cs="Times New Roman"/>
          <w:sz w:val="28"/>
          <w:szCs w:val="28"/>
        </w:rPr>
        <w:t xml:space="preserve">          №</w:t>
      </w:r>
      <w:r w:rsidR="00E435B1" w:rsidRPr="004D3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FCC">
        <w:rPr>
          <w:rFonts w:ascii="Times New Roman" w:eastAsia="Times New Roman" w:hAnsi="Times New Roman" w:cs="Times New Roman"/>
          <w:sz w:val="28"/>
          <w:szCs w:val="28"/>
        </w:rPr>
        <w:t xml:space="preserve"> 531</w:t>
      </w:r>
    </w:p>
    <w:p w:rsidR="00CC4E68" w:rsidRPr="00D5315E" w:rsidRDefault="00CC4E68" w:rsidP="00CC4E6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C4E68" w:rsidRPr="004D3FCC" w:rsidRDefault="00CC4E68" w:rsidP="00CC4E6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3FCC">
        <w:rPr>
          <w:rFonts w:ascii="Times New Roman" w:eastAsia="Times New Roman" w:hAnsi="Times New Roman" w:cs="Times New Roman"/>
          <w:sz w:val="28"/>
          <w:szCs w:val="28"/>
        </w:rPr>
        <w:t>г. Шилка</w:t>
      </w:r>
    </w:p>
    <w:p w:rsidR="00CC4E68" w:rsidRDefault="00CC4E68" w:rsidP="00CC4E6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 </w:t>
      </w:r>
    </w:p>
    <w:p w:rsidR="00CC4E68" w:rsidRDefault="00EC13AF" w:rsidP="00EC13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C13AF">
        <w:rPr>
          <w:rFonts w:ascii="Times New Roman" w:hAnsi="Times New Roman" w:cs="Times New Roman"/>
          <w:b/>
          <w:sz w:val="28"/>
          <w:szCs w:val="28"/>
        </w:rPr>
        <w:t>б утверждении мер по улучшению санитарно-эпидемиологической обстановки и выполнению требований санитарного законодательства на территории муниципального района «Шилкинский район»</w:t>
      </w:r>
    </w:p>
    <w:p w:rsidR="00EC13AF" w:rsidRDefault="00EC13AF" w:rsidP="00EC1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68" w:rsidRDefault="00EC13AF" w:rsidP="00166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30.03.1999 года № 52-ФЗ «О санитарно-эпидемиологическом благополучии населения», руководствуясь санитарно-эпидемиологическими правилами СанПиН 3.3686-21 «Санитарно-эпидемиологические требования по профилактике инфекционных болезней», руководствуясь статьей 8 Устава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рассмотрев предложение Главного государственного санитарного </w:t>
      </w:r>
      <w:r w:rsidR="00166403">
        <w:rPr>
          <w:rFonts w:ascii="Times New Roman" w:hAnsi="Times New Roman" w:cs="Times New Roman"/>
          <w:sz w:val="28"/>
          <w:szCs w:val="28"/>
        </w:rPr>
        <w:t xml:space="preserve">врача по Забайкальскому краю Е.В. </w:t>
      </w:r>
      <w:proofErr w:type="spellStart"/>
      <w:r w:rsidR="00166403">
        <w:rPr>
          <w:rFonts w:ascii="Times New Roman" w:hAnsi="Times New Roman" w:cs="Times New Roman"/>
          <w:sz w:val="28"/>
          <w:szCs w:val="28"/>
        </w:rPr>
        <w:t>Тартынской</w:t>
      </w:r>
      <w:proofErr w:type="spellEnd"/>
      <w:r w:rsidR="00166403">
        <w:rPr>
          <w:rFonts w:ascii="Times New Roman" w:hAnsi="Times New Roman" w:cs="Times New Roman"/>
          <w:sz w:val="28"/>
          <w:szCs w:val="28"/>
        </w:rPr>
        <w:t xml:space="preserve"> от 15.12.2025 года № 75-06-01/105-15786-2025 «О реализации мер по улучшению санитарно-эпидемиологической обстановки и выполнению требований санитарного законодательства»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403">
        <w:rPr>
          <w:rFonts w:ascii="Times New Roman" w:hAnsi="Times New Roman" w:cs="Times New Roman"/>
          <w:sz w:val="28"/>
          <w:szCs w:val="28"/>
        </w:rPr>
        <w:t>администрация муниципального района «Шилкинский район» постановляет:</w:t>
      </w:r>
    </w:p>
    <w:p w:rsidR="00166403" w:rsidRPr="00166403" w:rsidRDefault="00166403" w:rsidP="00166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D" w:rsidRDefault="00166403" w:rsidP="00415F6D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с 19 декабря 2025 года и до особого распоряжения дополнительные санитарно-противоэпидемические (профилактические) мероприятия в отношении учреждений и объектов на территории </w:t>
      </w:r>
      <w:r w:rsidR="00415F6D">
        <w:rPr>
          <w:sz w:val="28"/>
          <w:szCs w:val="28"/>
        </w:rPr>
        <w:t>муниципал</w:t>
      </w:r>
      <w:r w:rsidR="000E51FF">
        <w:rPr>
          <w:sz w:val="28"/>
          <w:szCs w:val="28"/>
        </w:rPr>
        <w:t>ьного района «Шилкинский район»:</w:t>
      </w:r>
    </w:p>
    <w:p w:rsidR="00415F6D" w:rsidRDefault="00415F6D" w:rsidP="004E3D25">
      <w:pPr>
        <w:pStyle w:val="ConsPlusNormal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Массовые культурные, спортивные мероприятия проводить с соблюдением противоэпидемических мероприятий в соответствии с требованиями санитарно-эпидемиологических </w:t>
      </w:r>
      <w:r w:rsidR="004E3D25">
        <w:rPr>
          <w:sz w:val="28"/>
          <w:szCs w:val="28"/>
        </w:rPr>
        <w:t xml:space="preserve">правил главы </w:t>
      </w:r>
      <w:r w:rsidR="004E3D25">
        <w:rPr>
          <w:sz w:val="28"/>
          <w:szCs w:val="28"/>
          <w:lang w:val="en-US"/>
        </w:rPr>
        <w:t>XXXIV</w:t>
      </w:r>
      <w:r w:rsidR="004E3D25">
        <w:rPr>
          <w:sz w:val="28"/>
          <w:szCs w:val="28"/>
        </w:rPr>
        <w:t xml:space="preserve"> «Профилактика гриппа и других острых респираторных вирусных инфекций» санитарно-эпидемиологических правил СанПиН 3.3686-21 «Санитарно-эпидемиологические требования по профилактике инфекционных болезней» (соблюдение режимов текущей дезинфекции, проветривания, температурного режима и др.);</w:t>
      </w:r>
    </w:p>
    <w:p w:rsidR="00563902" w:rsidRDefault="004E3D25" w:rsidP="00563902">
      <w:pPr>
        <w:pStyle w:val="ConsPlusNormal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Соблюдать и контролировать соблюдения </w:t>
      </w:r>
      <w:r w:rsidR="00AB36DC">
        <w:rPr>
          <w:sz w:val="28"/>
          <w:szCs w:val="28"/>
        </w:rPr>
        <w:t>режимов</w:t>
      </w:r>
      <w:r>
        <w:rPr>
          <w:sz w:val="28"/>
          <w:szCs w:val="28"/>
        </w:rPr>
        <w:t xml:space="preserve"> текущей дезинфекции, регулярного обеззараживания воздуха, проветривания </w:t>
      </w:r>
      <w:r>
        <w:rPr>
          <w:sz w:val="28"/>
          <w:szCs w:val="28"/>
        </w:rPr>
        <w:lastRenderedPageBreak/>
        <w:t>помещений, температурного режима, проведения утреннего фильтра, активного выявления и изоляции больных, использования кожных антисептиков, рекомендаций использования масок персоналом, контактирующим с населением и т.д. на всех функционирующих предприятиях, организациях, учреждениях, обратив внимание на объекты торговли, социальные учреждения, учреждения дополнительного образования, жилищно-коммунальных</w:t>
      </w:r>
      <w:r w:rsidR="00563902">
        <w:rPr>
          <w:sz w:val="28"/>
          <w:szCs w:val="28"/>
        </w:rPr>
        <w:t>, банковских, почтовых и др. услуг населению, при пользовании общественных транспортом, особенно гражданами в возрасте 60 лет и старше;</w:t>
      </w:r>
    </w:p>
    <w:p w:rsidR="00563902" w:rsidRDefault="00563902" w:rsidP="00563902">
      <w:pPr>
        <w:pStyle w:val="ConsPlusNormal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юридическим лицам, независимо от форм собственности и ведомственной принадлежности, индивидуальным предпринимателям, осуществляющим проведение </w:t>
      </w:r>
      <w:r w:rsidR="00A469CD">
        <w:rPr>
          <w:sz w:val="28"/>
          <w:szCs w:val="28"/>
        </w:rPr>
        <w:t>культурно-досуговых мероприятий, автомобильные пассажирские перевозки на территории муниципального района «Шилкинский район», в транспорте санитарно-противоэпидемических (профилактических) правил главы XXXIV «Профилактика гриппа и других острых респираторных вирусных инфекций» санитарно-эпидемиологических правил СанПиН 3.3686-21 «Санитарно-эпидемиологические требования по профилактике инфекционных болезней» (соблюдение режимов текущей дезинфекции, проветривания, температурного режима и др.);</w:t>
      </w:r>
    </w:p>
    <w:p w:rsidR="00B94A2A" w:rsidRDefault="00A469CD" w:rsidP="00B94A2A">
      <w:pPr>
        <w:pStyle w:val="ConsPlusNormal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государственных учреждений социального обеспечения, государственных образовательных учреждений для детей сирот и детей, оставшихся без попечения родителей, государственных специальных (</w:t>
      </w:r>
      <w:r w:rsidR="00547D8C">
        <w:rPr>
          <w:sz w:val="28"/>
          <w:szCs w:val="28"/>
        </w:rPr>
        <w:t>коррекционных</w:t>
      </w:r>
      <w:r>
        <w:rPr>
          <w:sz w:val="28"/>
          <w:szCs w:val="28"/>
        </w:rPr>
        <w:t>)</w:t>
      </w:r>
      <w:r w:rsidR="00547D8C">
        <w:rPr>
          <w:sz w:val="28"/>
          <w:szCs w:val="28"/>
        </w:rPr>
        <w:t xml:space="preserve"> образовательных учреждений, осуществляющих деятельность на территории муниципального района «Шилкинский район», обеспечить проведение до особого распоряжения в учреждениях санитарно-противоэпидемических (профилактических) мероприятий (активное выявление и изоляция больных, масочный режим для персонала, соблюдение режимов текущей дезинфекции, обеззараживание воздуха, проветривание, соблюдение температурного режима, проведение неспецифической профилактики О</w:t>
      </w:r>
      <w:r w:rsidR="00AB36DC">
        <w:rPr>
          <w:sz w:val="28"/>
          <w:szCs w:val="28"/>
        </w:rPr>
        <w:t>Р</w:t>
      </w:r>
      <w:r w:rsidR="00547D8C">
        <w:rPr>
          <w:sz w:val="28"/>
          <w:szCs w:val="28"/>
        </w:rPr>
        <w:t>И и др.)</w:t>
      </w:r>
      <w:r w:rsidR="00B94A2A">
        <w:rPr>
          <w:sz w:val="28"/>
          <w:szCs w:val="28"/>
        </w:rPr>
        <w:t>.</w:t>
      </w:r>
    </w:p>
    <w:p w:rsidR="00B94A2A" w:rsidRPr="00B94A2A" w:rsidRDefault="00B94A2A" w:rsidP="00AB36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опубликовать </w:t>
      </w:r>
      <w:r w:rsidR="00AB36DC">
        <w:rPr>
          <w:sz w:val="28"/>
          <w:szCs w:val="28"/>
        </w:rPr>
        <w:t xml:space="preserve">в районной общественно-политической газете «Шилкинская правда» </w:t>
      </w:r>
    </w:p>
    <w:p w:rsidR="00CC4E68" w:rsidRPr="00B62953" w:rsidRDefault="004E3D25" w:rsidP="00CC4E6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36DC">
        <w:rPr>
          <w:sz w:val="28"/>
          <w:szCs w:val="28"/>
        </w:rPr>
        <w:t>3</w:t>
      </w:r>
      <w:r w:rsidR="00CC4E68" w:rsidRPr="00B62953">
        <w:rPr>
          <w:sz w:val="28"/>
          <w:szCs w:val="28"/>
        </w:rPr>
        <w:t>.</w:t>
      </w:r>
      <w:r w:rsidR="00CC4E68" w:rsidRPr="00B62953">
        <w:rPr>
          <w:sz w:val="28"/>
          <w:szCs w:val="28"/>
        </w:rPr>
        <w:tab/>
        <w:t>Контроль за исп</w:t>
      </w:r>
      <w:r w:rsidR="00547D8C">
        <w:rPr>
          <w:sz w:val="28"/>
          <w:szCs w:val="28"/>
        </w:rPr>
        <w:t>олнением настоящего постановления</w:t>
      </w:r>
      <w:r w:rsidR="00CC4E68" w:rsidRPr="00B62953">
        <w:rPr>
          <w:sz w:val="28"/>
          <w:szCs w:val="28"/>
        </w:rPr>
        <w:t xml:space="preserve"> оставляю за собой.</w:t>
      </w:r>
    </w:p>
    <w:p w:rsidR="00CC4E68" w:rsidRDefault="00CC4E68" w:rsidP="00CC4E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3FCC" w:rsidRDefault="004D3FCC" w:rsidP="00CC4E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E68" w:rsidRDefault="00CC4E68" w:rsidP="00CC4E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</w:p>
    <w:p w:rsidR="00CC4E68" w:rsidRDefault="00CC4E68" w:rsidP="00CC4E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 «Шилкинский район»                                                          С.В. Воробьёв</w:t>
      </w:r>
    </w:p>
    <w:p w:rsidR="00DB18AD" w:rsidRDefault="00DB18AD"/>
    <w:sectPr w:rsidR="00DB1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54F6B"/>
    <w:multiLevelType w:val="multilevel"/>
    <w:tmpl w:val="F1341D6A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68"/>
    <w:rsid w:val="000E51FF"/>
    <w:rsid w:val="00166403"/>
    <w:rsid w:val="00415F6D"/>
    <w:rsid w:val="0043599E"/>
    <w:rsid w:val="004D3FCC"/>
    <w:rsid w:val="004E3D25"/>
    <w:rsid w:val="00547D8C"/>
    <w:rsid w:val="00563902"/>
    <w:rsid w:val="007154F6"/>
    <w:rsid w:val="008A05E6"/>
    <w:rsid w:val="00A469CD"/>
    <w:rsid w:val="00AB36DC"/>
    <w:rsid w:val="00B94A2A"/>
    <w:rsid w:val="00CC4E68"/>
    <w:rsid w:val="00DB18AD"/>
    <w:rsid w:val="00E435B1"/>
    <w:rsid w:val="00EC13AF"/>
    <w:rsid w:val="00F5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6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4E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E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C4E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C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C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C4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E68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6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4E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E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C4E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C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C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C4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E6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Ирина Сергеевна Козлова</cp:lastModifiedBy>
  <cp:revision>5</cp:revision>
  <cp:lastPrinted>2025-12-22T01:47:00Z</cp:lastPrinted>
  <dcterms:created xsi:type="dcterms:W3CDTF">2025-12-19T06:53:00Z</dcterms:created>
  <dcterms:modified xsi:type="dcterms:W3CDTF">2025-12-22T01:47:00Z</dcterms:modified>
</cp:coreProperties>
</file>